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458B" w:rsidRPr="00DC458B" w:rsidRDefault="00DC458B" w:rsidP="00DC458B">
      <w:pPr>
        <w:jc w:val="center"/>
        <w:rPr>
          <w:b/>
        </w:rPr>
      </w:pPr>
      <w:r w:rsidRPr="00DC458B">
        <w:rPr>
          <w:b/>
        </w:rPr>
        <w:t>Unit 6- Age of Revolutions</w:t>
      </w:r>
    </w:p>
    <w:p w:rsidR="00DC458B" w:rsidRDefault="00DC458B" w:rsidP="00DC458B">
      <w:pPr>
        <w:rPr>
          <w:b/>
        </w:rPr>
      </w:pPr>
      <w:r>
        <w:rPr>
          <w:b/>
        </w:rPr>
        <w:t xml:space="preserve">Essential Questions </w:t>
      </w:r>
    </w:p>
    <w:p w:rsidR="00DC458B" w:rsidRPr="00DC458B" w:rsidRDefault="00DC458B" w:rsidP="00DC458B">
      <w:pPr>
        <w:numPr>
          <w:ilvl w:val="0"/>
          <w:numId w:val="4"/>
        </w:numPr>
        <w:rPr>
          <w:b/>
        </w:rPr>
      </w:pPr>
      <w:r w:rsidRPr="00DC458B">
        <w:rPr>
          <w:b/>
        </w:rPr>
        <w:t>Why is rule of law important?</w:t>
      </w:r>
    </w:p>
    <w:p w:rsidR="00DC458B" w:rsidRDefault="00DC458B" w:rsidP="00DC458B">
      <w:pPr>
        <w:numPr>
          <w:ilvl w:val="0"/>
          <w:numId w:val="4"/>
        </w:numPr>
        <w:rPr>
          <w:b/>
        </w:rPr>
      </w:pPr>
      <w:r w:rsidRPr="00DC458B">
        <w:rPr>
          <w:b/>
        </w:rPr>
        <w:t>How do power structures influence change?</w:t>
      </w:r>
    </w:p>
    <w:p w:rsidR="00DC458B" w:rsidRPr="00DC458B" w:rsidRDefault="00DC458B" w:rsidP="00DC458B">
      <w:pPr>
        <w:numPr>
          <w:ilvl w:val="0"/>
          <w:numId w:val="4"/>
        </w:numPr>
        <w:rPr>
          <w:b/>
        </w:rPr>
      </w:pPr>
      <w:r w:rsidRPr="00DC458B">
        <w:rPr>
          <w:b/>
        </w:rPr>
        <w:t>Is equality for everyone?</w:t>
      </w:r>
    </w:p>
    <w:p w:rsidR="00DC458B" w:rsidRPr="00DC458B" w:rsidRDefault="00DC458B" w:rsidP="00DC458B">
      <w:pPr>
        <w:numPr>
          <w:ilvl w:val="0"/>
          <w:numId w:val="4"/>
        </w:numPr>
        <w:rPr>
          <w:b/>
        </w:rPr>
      </w:pPr>
      <w:r w:rsidRPr="00DC458B">
        <w:rPr>
          <w:b/>
        </w:rPr>
        <w:t>Why drives people to seek revolution?</w:t>
      </w:r>
    </w:p>
    <w:p w:rsidR="00DC458B" w:rsidRPr="00DC458B" w:rsidRDefault="00DC458B" w:rsidP="00DC458B">
      <w:pPr>
        <w:numPr>
          <w:ilvl w:val="0"/>
          <w:numId w:val="4"/>
        </w:numPr>
        <w:rPr>
          <w:b/>
        </w:rPr>
      </w:pPr>
      <w:r w:rsidRPr="00DC458B">
        <w:rPr>
          <w:b/>
        </w:rPr>
        <w:t>What natural rights should all people have?</w:t>
      </w:r>
    </w:p>
    <w:p w:rsidR="00DC458B" w:rsidRDefault="00DC458B" w:rsidP="00DC458B">
      <w:pPr>
        <w:numPr>
          <w:ilvl w:val="0"/>
          <w:numId w:val="4"/>
        </w:numPr>
        <w:rPr>
          <w:b/>
        </w:rPr>
      </w:pPr>
      <w:r w:rsidRPr="00DC458B">
        <w:rPr>
          <w:b/>
        </w:rPr>
        <w:t>How does conflict generate change?</w:t>
      </w:r>
    </w:p>
    <w:p w:rsidR="00DC458B" w:rsidRPr="00DC458B" w:rsidRDefault="00DC458B" w:rsidP="00DC458B">
      <w:pPr>
        <w:numPr>
          <w:ilvl w:val="0"/>
          <w:numId w:val="4"/>
        </w:numPr>
        <w:rPr>
          <w:b/>
        </w:rPr>
      </w:pPr>
      <w:r w:rsidRPr="00DC458B">
        <w:rPr>
          <w:b/>
        </w:rPr>
        <w:t>How does power influence social class?</w:t>
      </w:r>
    </w:p>
    <w:tbl>
      <w:tblPr>
        <w:tblStyle w:val="TableGrid"/>
        <w:tblW w:w="10800" w:type="dxa"/>
        <w:tblInd w:w="-72" w:type="dxa"/>
        <w:tblLook w:val="00BF"/>
      </w:tblPr>
      <w:tblGrid>
        <w:gridCol w:w="2880"/>
        <w:gridCol w:w="7920"/>
      </w:tblGrid>
      <w:tr w:rsidR="00DC458B" w:rsidRPr="00B62870" w:rsidTr="00AD26DF">
        <w:trPr>
          <w:trHeight w:val="278"/>
        </w:trPr>
        <w:tc>
          <w:tcPr>
            <w:tcW w:w="2880" w:type="dxa"/>
            <w:tcBorders>
              <w:right w:val="single" w:sz="4" w:space="0" w:color="auto"/>
            </w:tcBorders>
          </w:tcPr>
          <w:p w:rsidR="00DC458B" w:rsidRPr="00B62870" w:rsidRDefault="00DC458B" w:rsidP="00AD26DF">
            <w:pPr>
              <w:ind w:left="360"/>
              <w:jc w:val="center"/>
              <w:rPr>
                <w:b/>
              </w:rPr>
            </w:pPr>
            <w:r w:rsidRPr="00B62870">
              <w:rPr>
                <w:b/>
              </w:rPr>
              <w:t>Word</w:t>
            </w:r>
          </w:p>
        </w:tc>
        <w:tc>
          <w:tcPr>
            <w:tcW w:w="7920" w:type="dxa"/>
            <w:tcBorders>
              <w:left w:val="single" w:sz="4" w:space="0" w:color="auto"/>
            </w:tcBorders>
            <w:shd w:val="clear" w:color="auto" w:fill="auto"/>
          </w:tcPr>
          <w:p w:rsidR="00DC458B" w:rsidRPr="00B62870" w:rsidRDefault="00DC458B" w:rsidP="00AD26DF">
            <w:pPr>
              <w:jc w:val="center"/>
              <w:rPr>
                <w:b/>
              </w:rPr>
            </w:pPr>
            <w:r w:rsidRPr="00B62870">
              <w:rPr>
                <w:b/>
              </w:rPr>
              <w:t>Definition</w:t>
            </w:r>
          </w:p>
        </w:tc>
      </w:tr>
      <w:tr w:rsidR="00DC458B" w:rsidRPr="00B62870" w:rsidTr="00AD26DF">
        <w:trPr>
          <w:trHeight w:val="560"/>
        </w:trPr>
        <w:tc>
          <w:tcPr>
            <w:tcW w:w="2880" w:type="dxa"/>
            <w:tcBorders>
              <w:right w:val="single" w:sz="4" w:space="0" w:color="auto"/>
            </w:tcBorders>
          </w:tcPr>
          <w:p w:rsidR="00DC458B" w:rsidRPr="00CD4DDD" w:rsidRDefault="00DC458B" w:rsidP="00DC458B">
            <w:pPr>
              <w:pStyle w:val="ListParagraph"/>
              <w:numPr>
                <w:ilvl w:val="0"/>
                <w:numId w:val="3"/>
              </w:numPr>
            </w:pPr>
            <w:r w:rsidRPr="00CD4DDD">
              <w:t>Stamp Act</w:t>
            </w:r>
          </w:p>
        </w:tc>
        <w:tc>
          <w:tcPr>
            <w:tcW w:w="7920" w:type="dxa"/>
            <w:tcBorders>
              <w:left w:val="single" w:sz="4" w:space="0" w:color="auto"/>
            </w:tcBorders>
            <w:shd w:val="clear" w:color="auto" w:fill="auto"/>
          </w:tcPr>
          <w:p w:rsidR="00DC458B" w:rsidRPr="00B62870" w:rsidRDefault="00DC458B" w:rsidP="00DC458B"/>
        </w:tc>
      </w:tr>
      <w:tr w:rsidR="00DC458B" w:rsidRPr="00B62870" w:rsidTr="00AD26DF">
        <w:trPr>
          <w:trHeight w:val="560"/>
        </w:trPr>
        <w:tc>
          <w:tcPr>
            <w:tcW w:w="2880" w:type="dxa"/>
            <w:tcBorders>
              <w:right w:val="single" w:sz="4" w:space="0" w:color="auto"/>
            </w:tcBorders>
          </w:tcPr>
          <w:p w:rsidR="00DC458B" w:rsidRPr="00CD4DDD" w:rsidRDefault="00DC458B" w:rsidP="00DC458B">
            <w:pPr>
              <w:pStyle w:val="ListParagraph"/>
              <w:numPr>
                <w:ilvl w:val="0"/>
                <w:numId w:val="3"/>
              </w:numPr>
            </w:pPr>
            <w:r w:rsidRPr="00CD4DDD">
              <w:t>Popular sovereignty</w:t>
            </w:r>
          </w:p>
        </w:tc>
        <w:tc>
          <w:tcPr>
            <w:tcW w:w="7920" w:type="dxa"/>
            <w:tcBorders>
              <w:left w:val="single" w:sz="4" w:space="0" w:color="auto"/>
            </w:tcBorders>
          </w:tcPr>
          <w:p w:rsidR="00DC458B" w:rsidRPr="00B62870" w:rsidRDefault="00DC458B" w:rsidP="00DC458B"/>
        </w:tc>
      </w:tr>
      <w:tr w:rsidR="00DC458B" w:rsidRPr="00B62870" w:rsidTr="00AD26DF">
        <w:trPr>
          <w:trHeight w:val="560"/>
        </w:trPr>
        <w:tc>
          <w:tcPr>
            <w:tcW w:w="2880" w:type="dxa"/>
            <w:tcBorders>
              <w:right w:val="single" w:sz="4" w:space="0" w:color="auto"/>
            </w:tcBorders>
          </w:tcPr>
          <w:p w:rsidR="00DC458B" w:rsidRPr="00CD4DDD" w:rsidRDefault="00DC458B" w:rsidP="00DC458B">
            <w:pPr>
              <w:pStyle w:val="ListParagraph"/>
              <w:numPr>
                <w:ilvl w:val="0"/>
                <w:numId w:val="3"/>
              </w:numPr>
            </w:pPr>
            <w:r w:rsidRPr="00CD4DDD">
              <w:t xml:space="preserve">Treaty of Paris </w:t>
            </w:r>
          </w:p>
        </w:tc>
        <w:tc>
          <w:tcPr>
            <w:tcW w:w="7920" w:type="dxa"/>
            <w:tcBorders>
              <w:left w:val="single" w:sz="4" w:space="0" w:color="auto"/>
            </w:tcBorders>
          </w:tcPr>
          <w:p w:rsidR="00DC458B" w:rsidRPr="00B62870" w:rsidRDefault="00DC458B" w:rsidP="00DC458B"/>
        </w:tc>
      </w:tr>
      <w:tr w:rsidR="00DC458B" w:rsidRPr="00B62870" w:rsidTr="00AD26DF">
        <w:trPr>
          <w:trHeight w:val="560"/>
        </w:trPr>
        <w:tc>
          <w:tcPr>
            <w:tcW w:w="2880" w:type="dxa"/>
            <w:tcBorders>
              <w:right w:val="single" w:sz="4" w:space="0" w:color="auto"/>
            </w:tcBorders>
          </w:tcPr>
          <w:p w:rsidR="00DC458B" w:rsidRPr="00CD4DDD" w:rsidRDefault="00DC458B" w:rsidP="00DC458B">
            <w:pPr>
              <w:pStyle w:val="ListParagraph"/>
              <w:numPr>
                <w:ilvl w:val="0"/>
                <w:numId w:val="3"/>
              </w:numPr>
            </w:pPr>
            <w:r w:rsidRPr="00CD4DDD">
              <w:t xml:space="preserve">Federal republic </w:t>
            </w:r>
          </w:p>
        </w:tc>
        <w:tc>
          <w:tcPr>
            <w:tcW w:w="7920" w:type="dxa"/>
            <w:tcBorders>
              <w:left w:val="single" w:sz="4" w:space="0" w:color="auto"/>
            </w:tcBorders>
          </w:tcPr>
          <w:p w:rsidR="00DC458B" w:rsidRPr="00B62870" w:rsidRDefault="00DC458B" w:rsidP="00DC458B"/>
        </w:tc>
      </w:tr>
      <w:tr w:rsidR="00DC458B" w:rsidRPr="00B62870" w:rsidTr="00AD26DF">
        <w:trPr>
          <w:trHeight w:val="560"/>
        </w:trPr>
        <w:tc>
          <w:tcPr>
            <w:tcW w:w="2880" w:type="dxa"/>
            <w:tcBorders>
              <w:right w:val="single" w:sz="4" w:space="0" w:color="auto"/>
            </w:tcBorders>
          </w:tcPr>
          <w:p w:rsidR="00DC458B" w:rsidRPr="00CD4DDD" w:rsidRDefault="00DC458B" w:rsidP="00DC458B">
            <w:pPr>
              <w:pStyle w:val="ListParagraph"/>
              <w:numPr>
                <w:ilvl w:val="0"/>
                <w:numId w:val="3"/>
              </w:numPr>
            </w:pPr>
            <w:r w:rsidRPr="00CD4DDD">
              <w:t>Old regime (ancien</w:t>
            </w:r>
            <w:r>
              <w:t>t</w:t>
            </w:r>
            <w:r w:rsidRPr="00CD4DDD">
              <w:t xml:space="preserve"> regime) </w:t>
            </w:r>
          </w:p>
        </w:tc>
        <w:tc>
          <w:tcPr>
            <w:tcW w:w="7920" w:type="dxa"/>
            <w:tcBorders>
              <w:left w:val="single" w:sz="4" w:space="0" w:color="auto"/>
            </w:tcBorders>
          </w:tcPr>
          <w:p w:rsidR="00DC458B" w:rsidRPr="00B62870" w:rsidRDefault="00DC458B" w:rsidP="00DC458B"/>
        </w:tc>
      </w:tr>
      <w:tr w:rsidR="00DC458B" w:rsidRPr="00B62870" w:rsidTr="00AD26DF">
        <w:trPr>
          <w:trHeight w:val="431"/>
        </w:trPr>
        <w:tc>
          <w:tcPr>
            <w:tcW w:w="2880" w:type="dxa"/>
            <w:tcBorders>
              <w:right w:val="single" w:sz="4" w:space="0" w:color="auto"/>
            </w:tcBorders>
          </w:tcPr>
          <w:p w:rsidR="00DC458B" w:rsidRPr="00CD4DDD" w:rsidRDefault="00DC458B" w:rsidP="00DC458B">
            <w:pPr>
              <w:pStyle w:val="ListParagraph"/>
              <w:numPr>
                <w:ilvl w:val="0"/>
                <w:numId w:val="3"/>
              </w:numPr>
            </w:pPr>
            <w:r w:rsidRPr="00CD4DDD">
              <w:t>Estate</w:t>
            </w:r>
          </w:p>
        </w:tc>
        <w:tc>
          <w:tcPr>
            <w:tcW w:w="7920" w:type="dxa"/>
            <w:tcBorders>
              <w:left w:val="single" w:sz="4" w:space="0" w:color="auto"/>
            </w:tcBorders>
          </w:tcPr>
          <w:p w:rsidR="00DC458B" w:rsidRPr="00B62870" w:rsidRDefault="00DC458B" w:rsidP="00DC458B"/>
        </w:tc>
      </w:tr>
      <w:tr w:rsidR="00DC458B" w:rsidRPr="00B62870" w:rsidTr="00AD26DF">
        <w:trPr>
          <w:trHeight w:val="560"/>
        </w:trPr>
        <w:tc>
          <w:tcPr>
            <w:tcW w:w="2880" w:type="dxa"/>
            <w:tcBorders>
              <w:right w:val="single" w:sz="4" w:space="0" w:color="auto"/>
            </w:tcBorders>
          </w:tcPr>
          <w:p w:rsidR="00DC458B" w:rsidRPr="00CD4DDD" w:rsidRDefault="00DC458B" w:rsidP="00DC458B">
            <w:pPr>
              <w:pStyle w:val="ListParagraph"/>
              <w:numPr>
                <w:ilvl w:val="0"/>
                <w:numId w:val="3"/>
              </w:numPr>
            </w:pPr>
            <w:r w:rsidRPr="00CD4DDD">
              <w:t>Bourgeoisie</w:t>
            </w:r>
          </w:p>
        </w:tc>
        <w:tc>
          <w:tcPr>
            <w:tcW w:w="7920" w:type="dxa"/>
            <w:tcBorders>
              <w:left w:val="single" w:sz="4" w:space="0" w:color="auto"/>
            </w:tcBorders>
          </w:tcPr>
          <w:p w:rsidR="00DC458B" w:rsidRPr="00B62870" w:rsidRDefault="00DC458B" w:rsidP="00DC458B"/>
        </w:tc>
      </w:tr>
      <w:tr w:rsidR="00DC458B" w:rsidRPr="00B62870" w:rsidTr="00AD26DF">
        <w:trPr>
          <w:trHeight w:val="560"/>
        </w:trPr>
        <w:tc>
          <w:tcPr>
            <w:tcW w:w="2880" w:type="dxa"/>
            <w:tcBorders>
              <w:right w:val="single" w:sz="4" w:space="0" w:color="auto"/>
            </w:tcBorders>
          </w:tcPr>
          <w:p w:rsidR="00DC458B" w:rsidRPr="00CD4DDD" w:rsidRDefault="00DC458B" w:rsidP="00DC458B">
            <w:pPr>
              <w:pStyle w:val="ListParagraph"/>
              <w:numPr>
                <w:ilvl w:val="0"/>
                <w:numId w:val="3"/>
              </w:numPr>
            </w:pPr>
            <w:r w:rsidRPr="00CD4DDD">
              <w:t>Estates-general</w:t>
            </w:r>
          </w:p>
        </w:tc>
        <w:tc>
          <w:tcPr>
            <w:tcW w:w="7920" w:type="dxa"/>
            <w:tcBorders>
              <w:left w:val="single" w:sz="4" w:space="0" w:color="auto"/>
            </w:tcBorders>
          </w:tcPr>
          <w:p w:rsidR="00DC458B" w:rsidRPr="00B62870" w:rsidRDefault="00DC458B" w:rsidP="00DC458B"/>
        </w:tc>
      </w:tr>
      <w:tr w:rsidR="00DC458B" w:rsidRPr="00B62870" w:rsidTr="00AD26DF">
        <w:trPr>
          <w:trHeight w:val="560"/>
        </w:trPr>
        <w:tc>
          <w:tcPr>
            <w:tcW w:w="2880" w:type="dxa"/>
            <w:tcBorders>
              <w:right w:val="single" w:sz="4" w:space="0" w:color="auto"/>
            </w:tcBorders>
          </w:tcPr>
          <w:p w:rsidR="00DC458B" w:rsidRPr="00CD4DDD" w:rsidRDefault="00DC458B" w:rsidP="00DC458B">
            <w:pPr>
              <w:pStyle w:val="ListParagraph"/>
              <w:numPr>
                <w:ilvl w:val="0"/>
                <w:numId w:val="3"/>
              </w:numPr>
            </w:pPr>
            <w:r w:rsidRPr="00CD4DDD">
              <w:t>Tennis court oath</w:t>
            </w:r>
          </w:p>
        </w:tc>
        <w:tc>
          <w:tcPr>
            <w:tcW w:w="7920" w:type="dxa"/>
            <w:tcBorders>
              <w:left w:val="single" w:sz="4" w:space="0" w:color="auto"/>
            </w:tcBorders>
          </w:tcPr>
          <w:p w:rsidR="00DC458B" w:rsidRPr="00B62870" w:rsidRDefault="00DC458B" w:rsidP="00DC458B"/>
        </w:tc>
      </w:tr>
      <w:tr w:rsidR="00DC458B" w:rsidRPr="00B62870" w:rsidTr="00AD26DF">
        <w:trPr>
          <w:trHeight w:val="560"/>
        </w:trPr>
        <w:tc>
          <w:tcPr>
            <w:tcW w:w="2880" w:type="dxa"/>
            <w:tcBorders>
              <w:right w:val="single" w:sz="4" w:space="0" w:color="auto"/>
            </w:tcBorders>
          </w:tcPr>
          <w:p w:rsidR="00DC458B" w:rsidRPr="00CD4DDD" w:rsidRDefault="00DC458B" w:rsidP="00DC458B">
            <w:pPr>
              <w:pStyle w:val="ListParagraph"/>
              <w:numPr>
                <w:ilvl w:val="0"/>
                <w:numId w:val="3"/>
              </w:numPr>
            </w:pPr>
            <w:r w:rsidRPr="00CD4DDD">
              <w:t xml:space="preserve">Bastille </w:t>
            </w:r>
          </w:p>
        </w:tc>
        <w:tc>
          <w:tcPr>
            <w:tcW w:w="7920" w:type="dxa"/>
            <w:tcBorders>
              <w:left w:val="single" w:sz="4" w:space="0" w:color="auto"/>
            </w:tcBorders>
          </w:tcPr>
          <w:p w:rsidR="00DC458B" w:rsidRPr="00B62870" w:rsidRDefault="00DC458B" w:rsidP="00DC458B"/>
        </w:tc>
      </w:tr>
      <w:tr w:rsidR="00DC458B" w:rsidRPr="00B62870" w:rsidTr="00AD26DF">
        <w:trPr>
          <w:trHeight w:val="560"/>
        </w:trPr>
        <w:tc>
          <w:tcPr>
            <w:tcW w:w="2880" w:type="dxa"/>
            <w:tcBorders>
              <w:right w:val="single" w:sz="4" w:space="0" w:color="auto"/>
            </w:tcBorders>
          </w:tcPr>
          <w:p w:rsidR="00DC458B" w:rsidRPr="00CD4DDD" w:rsidRDefault="00DC458B" w:rsidP="00DC458B">
            <w:pPr>
              <w:pStyle w:val="ListParagraph"/>
              <w:numPr>
                <w:ilvl w:val="0"/>
                <w:numId w:val="3"/>
              </w:numPr>
            </w:pPr>
            <w:r w:rsidRPr="00CD4DDD">
              <w:t xml:space="preserve">Factions </w:t>
            </w:r>
          </w:p>
        </w:tc>
        <w:tc>
          <w:tcPr>
            <w:tcW w:w="7920" w:type="dxa"/>
            <w:tcBorders>
              <w:left w:val="single" w:sz="4" w:space="0" w:color="auto"/>
            </w:tcBorders>
          </w:tcPr>
          <w:p w:rsidR="00DC458B" w:rsidRPr="00B62870" w:rsidRDefault="00DC458B" w:rsidP="00DC458B"/>
        </w:tc>
      </w:tr>
      <w:tr w:rsidR="00DC458B" w:rsidRPr="00B62870" w:rsidTr="00AD26DF">
        <w:trPr>
          <w:trHeight w:val="560"/>
        </w:trPr>
        <w:tc>
          <w:tcPr>
            <w:tcW w:w="2880" w:type="dxa"/>
            <w:tcBorders>
              <w:right w:val="single" w:sz="4" w:space="0" w:color="auto"/>
            </w:tcBorders>
          </w:tcPr>
          <w:p w:rsidR="00DC458B" w:rsidRPr="00CD4DDD" w:rsidRDefault="00DC458B" w:rsidP="00DC458B">
            <w:pPr>
              <w:pStyle w:val="ListParagraph"/>
              <w:numPr>
                <w:ilvl w:val="0"/>
                <w:numId w:val="3"/>
              </w:numPr>
            </w:pPr>
            <w:r w:rsidRPr="00CD4DDD">
              <w:t xml:space="preserve">Suffrage </w:t>
            </w:r>
          </w:p>
        </w:tc>
        <w:tc>
          <w:tcPr>
            <w:tcW w:w="7920" w:type="dxa"/>
            <w:tcBorders>
              <w:left w:val="single" w:sz="4" w:space="0" w:color="auto"/>
            </w:tcBorders>
          </w:tcPr>
          <w:p w:rsidR="00DC458B" w:rsidRPr="00B62870" w:rsidRDefault="00DC458B" w:rsidP="00DC458B"/>
        </w:tc>
      </w:tr>
      <w:tr w:rsidR="00DC458B" w:rsidRPr="00B62870" w:rsidTr="00AD26DF">
        <w:trPr>
          <w:trHeight w:val="560"/>
        </w:trPr>
        <w:tc>
          <w:tcPr>
            <w:tcW w:w="2880" w:type="dxa"/>
            <w:tcBorders>
              <w:right w:val="single" w:sz="4" w:space="0" w:color="auto"/>
            </w:tcBorders>
          </w:tcPr>
          <w:p w:rsidR="00DC458B" w:rsidRPr="00CD4DDD" w:rsidRDefault="00DC458B" w:rsidP="00DC458B">
            <w:pPr>
              <w:pStyle w:val="ListParagraph"/>
              <w:numPr>
                <w:ilvl w:val="0"/>
                <w:numId w:val="3"/>
              </w:numPr>
            </w:pPr>
            <w:r w:rsidRPr="00CD4DDD">
              <w:t xml:space="preserve">Reign of Terror </w:t>
            </w:r>
          </w:p>
        </w:tc>
        <w:tc>
          <w:tcPr>
            <w:tcW w:w="7920" w:type="dxa"/>
            <w:tcBorders>
              <w:left w:val="single" w:sz="4" w:space="0" w:color="auto"/>
            </w:tcBorders>
          </w:tcPr>
          <w:p w:rsidR="00DC458B" w:rsidRPr="00B62870" w:rsidRDefault="00DC458B" w:rsidP="00DC458B"/>
        </w:tc>
      </w:tr>
      <w:tr w:rsidR="00DC458B" w:rsidRPr="00B62870" w:rsidTr="00AD26DF">
        <w:trPr>
          <w:trHeight w:val="560"/>
        </w:trPr>
        <w:tc>
          <w:tcPr>
            <w:tcW w:w="2880" w:type="dxa"/>
            <w:tcBorders>
              <w:right w:val="single" w:sz="4" w:space="0" w:color="auto"/>
            </w:tcBorders>
          </w:tcPr>
          <w:p w:rsidR="00DC458B" w:rsidRPr="00CD4DDD" w:rsidRDefault="00DC458B" w:rsidP="00DC458B">
            <w:pPr>
              <w:pStyle w:val="ListParagraph"/>
              <w:numPr>
                <w:ilvl w:val="0"/>
                <w:numId w:val="3"/>
              </w:numPr>
            </w:pPr>
            <w:r w:rsidRPr="00CD4DDD">
              <w:t xml:space="preserve">Guillotine </w:t>
            </w:r>
          </w:p>
        </w:tc>
        <w:tc>
          <w:tcPr>
            <w:tcW w:w="7920" w:type="dxa"/>
            <w:tcBorders>
              <w:left w:val="single" w:sz="4" w:space="0" w:color="auto"/>
              <w:bottom w:val="single" w:sz="4" w:space="0" w:color="auto"/>
            </w:tcBorders>
          </w:tcPr>
          <w:p w:rsidR="00DC458B" w:rsidRPr="00B62870" w:rsidRDefault="00DC458B" w:rsidP="00DC458B"/>
        </w:tc>
      </w:tr>
      <w:tr w:rsidR="00DC458B" w:rsidRPr="00B62870" w:rsidTr="00AD26DF">
        <w:trPr>
          <w:trHeight w:val="560"/>
        </w:trPr>
        <w:tc>
          <w:tcPr>
            <w:tcW w:w="2880" w:type="dxa"/>
            <w:tcBorders>
              <w:right w:val="single" w:sz="4" w:space="0" w:color="auto"/>
            </w:tcBorders>
          </w:tcPr>
          <w:p w:rsidR="00DC458B" w:rsidRPr="00CD4DDD" w:rsidRDefault="00DC458B" w:rsidP="00DC458B">
            <w:pPr>
              <w:pStyle w:val="ListParagraph"/>
              <w:numPr>
                <w:ilvl w:val="0"/>
                <w:numId w:val="3"/>
              </w:numPr>
            </w:pPr>
            <w:r w:rsidRPr="00CD4DDD">
              <w:t>Napoleonic code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</w:tcBorders>
          </w:tcPr>
          <w:p w:rsidR="00DC458B" w:rsidRPr="00B62870" w:rsidRDefault="00DC458B" w:rsidP="00DC458B"/>
        </w:tc>
      </w:tr>
      <w:tr w:rsidR="00DC458B" w:rsidRPr="00B62870" w:rsidTr="00AD26DF">
        <w:trPr>
          <w:trHeight w:val="560"/>
        </w:trPr>
        <w:tc>
          <w:tcPr>
            <w:tcW w:w="2880" w:type="dxa"/>
            <w:tcBorders>
              <w:right w:val="single" w:sz="4" w:space="0" w:color="auto"/>
            </w:tcBorders>
          </w:tcPr>
          <w:p w:rsidR="00DC458B" w:rsidRPr="00CD4DDD" w:rsidRDefault="00DC458B" w:rsidP="00DC458B">
            <w:pPr>
              <w:pStyle w:val="ListParagraph"/>
              <w:numPr>
                <w:ilvl w:val="0"/>
                <w:numId w:val="3"/>
              </w:numPr>
            </w:pPr>
            <w:r w:rsidRPr="00CD4DDD">
              <w:t xml:space="preserve">Congress of Vienna </w:t>
            </w:r>
          </w:p>
        </w:tc>
        <w:tc>
          <w:tcPr>
            <w:tcW w:w="7920" w:type="dxa"/>
            <w:tcBorders>
              <w:left w:val="single" w:sz="4" w:space="0" w:color="auto"/>
            </w:tcBorders>
          </w:tcPr>
          <w:p w:rsidR="00DC458B" w:rsidRPr="00B62870" w:rsidRDefault="00DC458B" w:rsidP="00DC458B"/>
        </w:tc>
      </w:tr>
      <w:tr w:rsidR="00DC458B" w:rsidRPr="00B62870" w:rsidTr="00AD26DF">
        <w:trPr>
          <w:trHeight w:val="560"/>
        </w:trPr>
        <w:tc>
          <w:tcPr>
            <w:tcW w:w="2880" w:type="dxa"/>
            <w:tcBorders>
              <w:right w:val="single" w:sz="4" w:space="0" w:color="auto"/>
            </w:tcBorders>
          </w:tcPr>
          <w:p w:rsidR="00DC458B" w:rsidRDefault="00DC458B" w:rsidP="00DC458B">
            <w:pPr>
              <w:pStyle w:val="ListParagraph"/>
              <w:numPr>
                <w:ilvl w:val="0"/>
                <w:numId w:val="3"/>
              </w:numPr>
            </w:pPr>
            <w:r w:rsidRPr="00CD4DDD">
              <w:t xml:space="preserve">Abdicated </w:t>
            </w:r>
          </w:p>
        </w:tc>
        <w:tc>
          <w:tcPr>
            <w:tcW w:w="7920" w:type="dxa"/>
            <w:tcBorders>
              <w:left w:val="single" w:sz="4" w:space="0" w:color="auto"/>
            </w:tcBorders>
          </w:tcPr>
          <w:p w:rsidR="00DC458B" w:rsidRPr="00B62870" w:rsidRDefault="00DC458B" w:rsidP="00DC458B"/>
        </w:tc>
      </w:tr>
    </w:tbl>
    <w:p w:rsidR="00CE0C25" w:rsidRDefault="00CE0C25"/>
    <w:sectPr w:rsidR="00CE0C25" w:rsidSect="00E74F59">
      <w:headerReference w:type="default" r:id="rId5"/>
      <w:headerReference w:type="first" r:id="rId6"/>
      <w:pgSz w:w="12240" w:h="15840"/>
      <w:pgMar w:top="1152" w:right="1008" w:bottom="1152" w:left="1008" w:header="288" w:footer="360" w:gutter="0"/>
      <w:cols w:space="720"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2870" w:rsidRDefault="00DC458B" w:rsidP="00B62870">
    <w:pPr>
      <w:pStyle w:val="Header"/>
      <w:jc w:val="right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4F59" w:rsidRDefault="00DC458B" w:rsidP="00E74F59">
    <w:pPr>
      <w:pStyle w:val="Header"/>
      <w:jc w:val="right"/>
    </w:pPr>
    <w:r>
      <w:t xml:space="preserve">World History   </w:t>
    </w:r>
    <w:r>
      <w:tab/>
    </w:r>
    <w:r>
      <w:tab/>
    </w:r>
    <w:r>
      <w:tab/>
    </w:r>
    <w:r>
      <w:tab/>
    </w:r>
    <w:r>
      <w:t xml:space="preserve">    Name: ______________________________</w:t>
    </w:r>
  </w:p>
  <w:p w:rsidR="00E74F59" w:rsidRDefault="00DC458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1DCF4927"/>
    <w:multiLevelType w:val="hybridMultilevel"/>
    <w:tmpl w:val="53C060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EB742E"/>
    <w:multiLevelType w:val="hybridMultilevel"/>
    <w:tmpl w:val="D3F640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D100C5"/>
    <w:multiLevelType w:val="hybridMultilevel"/>
    <w:tmpl w:val="0AC0C7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DC458B"/>
    <w:rsid w:val="00CE0C25"/>
    <w:rsid w:val="00DC45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458B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C458B"/>
    <w:pPr>
      <w:spacing w:after="0" w:line="240" w:lineRule="auto"/>
    </w:pPr>
    <w:rPr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C458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C458B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DC458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90</Words>
  <Characters>517</Characters>
  <Application>Microsoft Office Word</Application>
  <DocSecurity>0</DocSecurity>
  <Lines>4</Lines>
  <Paragraphs>1</Paragraphs>
  <ScaleCrop>false</ScaleCrop>
  <Company>Wake County Schools</Company>
  <LinksUpToDate>false</LinksUpToDate>
  <CharactersWithSpaces>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81591</dc:creator>
  <cp:keywords/>
  <dc:description/>
  <cp:lastModifiedBy>81591</cp:lastModifiedBy>
  <cp:revision>1</cp:revision>
  <dcterms:created xsi:type="dcterms:W3CDTF">2013-05-09T11:58:00Z</dcterms:created>
  <dcterms:modified xsi:type="dcterms:W3CDTF">2013-05-09T12:01:00Z</dcterms:modified>
</cp:coreProperties>
</file>